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FD" w:rsidRDefault="001A32F5" w:rsidP="001A32F5">
      <w:pPr>
        <w:shd w:val="clear" w:color="auto" w:fill="FFFFFF"/>
        <w:spacing w:before="240"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cs-CZ"/>
        </w:rPr>
      </w:pPr>
      <w:r w:rsidRPr="002019E7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cs-CZ"/>
        </w:rPr>
        <w:t>Kariérové poradenství</w:t>
      </w:r>
      <w:r w:rsidR="00C44EFD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cs-CZ"/>
        </w:rPr>
        <w:t xml:space="preserve"> na naší</w:t>
      </w:r>
      <w:r w:rsidR="00F518AC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cs-CZ"/>
        </w:rPr>
        <w:t xml:space="preserve"> škole</w:t>
      </w:r>
    </w:p>
    <w:p w:rsidR="005E118E" w:rsidRPr="002019E7" w:rsidRDefault="005E118E" w:rsidP="001A32F5">
      <w:pPr>
        <w:shd w:val="clear" w:color="auto" w:fill="FFFFFF"/>
        <w:spacing w:before="240"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cs-CZ"/>
        </w:rPr>
      </w:pPr>
    </w:p>
    <w:p w:rsidR="00C44EFD" w:rsidRPr="00C96D81" w:rsidRDefault="00C44EFD" w:rsidP="00C44EF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Kariérový poradce</w:t>
      </w:r>
    </w:p>
    <w:p w:rsidR="00C44EFD" w:rsidRPr="005E118E" w:rsidRDefault="00C44EFD" w:rsidP="005E118E">
      <w:pPr>
        <w:pStyle w:val="Odstavecseseznamem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18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Irena Čermáková</w:t>
      </w:r>
      <w:r w:rsidR="005E118E" w:rsidRPr="005E1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44EFD" w:rsidRPr="00C96D81" w:rsidRDefault="00C44EFD" w:rsidP="00C44E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4EFD" w:rsidRPr="00C96D81" w:rsidRDefault="00C44EFD" w:rsidP="00C44E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Konzultační hodiny</w:t>
      </w:r>
    </w:p>
    <w:p w:rsidR="00C44EFD" w:rsidRPr="00C96D81" w:rsidRDefault="00C44EFD" w:rsidP="00C44EF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/dle domluvy/ – 14:00 – 15:30 (kabinet 173)</w:t>
      </w:r>
    </w:p>
    <w:p w:rsidR="00C44EFD" w:rsidRPr="005E118E" w:rsidRDefault="00C44EFD" w:rsidP="00C44EF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5E118E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irena.cermakova@zssychrov.cz</w:t>
        </w:r>
      </w:hyperlink>
    </w:p>
    <w:p w:rsidR="00C44EFD" w:rsidRPr="00C44EFD" w:rsidRDefault="00C44EFD" w:rsidP="00C44EFD">
      <w:pPr>
        <w:shd w:val="clear" w:color="auto" w:fill="FFFFFF"/>
        <w:spacing w:before="240"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eastAsia="cs-CZ"/>
        </w:rPr>
        <w:t>Kariérové poradenství na naší škole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Poskytují poradenskou činnost pro rodiče, žá</w:t>
      </w:r>
      <w:r w:rsidR="005E1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 a učitele při volbě povolání, osobně nebo online.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Sledují   právní předpisy, vyhlášky k dané problematice a o změnách informují rodiče a žáky.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hAnsi="Times New Roman" w:cs="Times New Roman"/>
          <w:sz w:val="24"/>
          <w:szCs w:val="24"/>
        </w:rPr>
        <w:t xml:space="preserve">Pomoci žáků pojmenovávám jejich silné stánky, pomáhám </w:t>
      </w:r>
      <w:proofErr w:type="gramStart"/>
      <w:r w:rsidRPr="00C44EFD">
        <w:rPr>
          <w:rFonts w:ascii="Times New Roman" w:hAnsi="Times New Roman" w:cs="Times New Roman"/>
          <w:sz w:val="24"/>
          <w:szCs w:val="24"/>
        </w:rPr>
        <w:t>žákům,  aby</w:t>
      </w:r>
      <w:proofErr w:type="gramEnd"/>
      <w:r w:rsidRPr="00C44EFD">
        <w:rPr>
          <w:rFonts w:ascii="Times New Roman" w:hAnsi="Times New Roman" w:cs="Times New Roman"/>
          <w:sz w:val="24"/>
          <w:szCs w:val="24"/>
        </w:rPr>
        <w:t xml:space="preserve"> si uvědomili v čem je jejich jedinečnost.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Spolupracuji  s úřadem práce a </w:t>
      </w:r>
      <w:proofErr w:type="gramStart"/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předávám  rodičům</w:t>
      </w:r>
      <w:proofErr w:type="gramEnd"/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žákům nové průzkumy o uplatnitelnosti na trhu práce v budoucnu.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Zajišťuji   exkurze pro žáky, besedy.  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Navštěvuji s žáky „Burzu škol“</w:t>
      </w:r>
      <w:r w:rsidRPr="00C44EFD">
        <w:rPr>
          <w:color w:val="0070C0"/>
          <w:sz w:val="24"/>
          <w:szCs w:val="24"/>
        </w:rPr>
        <w:t xml:space="preserve">, </w:t>
      </w:r>
      <w:r w:rsidRPr="00C44EFD">
        <w:rPr>
          <w:rFonts w:ascii="Times New Roman" w:hAnsi="Times New Roman" w:cs="Times New Roman"/>
          <w:sz w:val="24"/>
          <w:szCs w:val="24"/>
        </w:rPr>
        <w:t xml:space="preserve">dílny </w:t>
      </w:r>
      <w:proofErr w:type="gramStart"/>
      <w:r w:rsidRPr="00C44EFD">
        <w:rPr>
          <w:rFonts w:ascii="Times New Roman" w:hAnsi="Times New Roman" w:cs="Times New Roman"/>
          <w:sz w:val="24"/>
          <w:szCs w:val="24"/>
        </w:rPr>
        <w:t>na  SOU</w:t>
      </w:r>
      <w:proofErr w:type="gramEnd"/>
      <w:r w:rsidRPr="00C44EFD">
        <w:rPr>
          <w:rFonts w:ascii="Times New Roman" w:hAnsi="Times New Roman" w:cs="Times New Roman"/>
          <w:sz w:val="24"/>
          <w:szCs w:val="24"/>
        </w:rPr>
        <w:t xml:space="preserve"> Josefa </w:t>
      </w:r>
      <w:proofErr w:type="spellStart"/>
      <w:r w:rsidRPr="00C44EFD">
        <w:rPr>
          <w:rFonts w:ascii="Times New Roman" w:hAnsi="Times New Roman" w:cs="Times New Roman"/>
          <w:sz w:val="24"/>
          <w:szCs w:val="24"/>
        </w:rPr>
        <w:t>Sousedíka</w:t>
      </w:r>
      <w:proofErr w:type="spellEnd"/>
      <w:r w:rsidRPr="00C44EFD">
        <w:rPr>
          <w:rFonts w:ascii="Times New Roman" w:hAnsi="Times New Roman" w:cs="Times New Roman"/>
          <w:sz w:val="24"/>
          <w:szCs w:val="24"/>
        </w:rPr>
        <w:t>, kde si žáci vyzkouší řemesla jako instalatér, obráběč kovů, elektrikář, zedník, automechani</w:t>
      </w:r>
      <w:r>
        <w:rPr>
          <w:rFonts w:ascii="Times New Roman" w:hAnsi="Times New Roman" w:cs="Times New Roman"/>
          <w:sz w:val="24"/>
          <w:szCs w:val="24"/>
        </w:rPr>
        <w:t>k atd.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C44EFD">
        <w:rPr>
          <w:rFonts w:ascii="Times New Roman" w:hAnsi="Times New Roman" w:cs="Times New Roman"/>
          <w:sz w:val="24"/>
          <w:szCs w:val="24"/>
        </w:rPr>
        <w:t>Poskytuji  bývalým</w:t>
      </w:r>
      <w:proofErr w:type="gramEnd"/>
      <w:r w:rsidRPr="00C44EFD">
        <w:rPr>
          <w:rFonts w:ascii="Times New Roman" w:hAnsi="Times New Roman" w:cs="Times New Roman"/>
          <w:sz w:val="24"/>
          <w:szCs w:val="24"/>
        </w:rPr>
        <w:t xml:space="preserve"> žákům školy poradenství s nedokončeným vzděláním.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4EFD">
        <w:rPr>
          <w:rFonts w:ascii="Times New Roman" w:hAnsi="Times New Roman" w:cs="Times New Roman"/>
          <w:bCs/>
          <w:sz w:val="24"/>
          <w:szCs w:val="24"/>
        </w:rPr>
        <w:t>Organizuji  besedy</w:t>
      </w:r>
      <w:proofErr w:type="gramEnd"/>
      <w:r w:rsidRPr="00C44EFD">
        <w:rPr>
          <w:rFonts w:ascii="Times New Roman" w:hAnsi="Times New Roman" w:cs="Times New Roman"/>
          <w:bCs/>
          <w:sz w:val="24"/>
          <w:szCs w:val="24"/>
        </w:rPr>
        <w:t xml:space="preserve"> s bývalými </w:t>
      </w:r>
      <w:proofErr w:type="spellStart"/>
      <w:r w:rsidRPr="00C44EFD">
        <w:rPr>
          <w:rFonts w:ascii="Times New Roman" w:hAnsi="Times New Roman" w:cs="Times New Roman"/>
          <w:bCs/>
          <w:sz w:val="24"/>
          <w:szCs w:val="24"/>
        </w:rPr>
        <w:t>deváťáky</w:t>
      </w:r>
      <w:proofErr w:type="spellEnd"/>
      <w:r w:rsidRPr="00C44EFD">
        <w:rPr>
          <w:rFonts w:ascii="Times New Roman" w:hAnsi="Times New Roman" w:cs="Times New Roman"/>
          <w:bCs/>
          <w:sz w:val="24"/>
          <w:szCs w:val="24"/>
        </w:rPr>
        <w:t>, kteří studují na středních školách a zkušenosti předají devátým třídám.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Shromažďuji   nabídky a další informace o studiu na SŠ, SOU, gymnáziích, víceletých </w:t>
      </w:r>
      <w:proofErr w:type="gramStart"/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gymnáziích</w:t>
      </w:r>
      <w:proofErr w:type="gramEnd"/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seznamují s nimi žáky. 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Vedle sborovny ve škole vyvěšuji   informace o dnec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 otevřených dveří na SŠ, SOU, 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požádání </w:t>
      </w:r>
      <w:proofErr w:type="gramStart"/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pomůžu   s vyplněním</w:t>
      </w:r>
      <w:proofErr w:type="gramEnd"/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přihlášek na SŠ.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Poskytují rodičům a žákům informace k odvolacímu řízení, k druhému kolu přijímacího řízení.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Poskytuji konzultace s rodiči i žáky ohledně volby povolání. </w:t>
      </w:r>
    </w:p>
    <w:p w:rsid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Pořádám na škole „Burzu škol“</w:t>
      </w:r>
    </w:p>
    <w:p w:rsidR="00C44EFD" w:rsidRPr="00C44EFD" w:rsidRDefault="00C44EFD" w:rsidP="00C44EF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Pořádám pro rodiče setkání ohledně PZ</w:t>
      </w:r>
    </w:p>
    <w:p w:rsidR="00C44EFD" w:rsidRPr="00C96D81" w:rsidRDefault="001A32F5" w:rsidP="00C44EF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 w:rsidRPr="002019E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C44EFD" w:rsidRPr="00C96D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Přijímací řízení</w:t>
      </w:r>
    </w:p>
    <w:p w:rsidR="00C44EFD" w:rsidRPr="00C96D81" w:rsidRDefault="00C44EFD" w:rsidP="00C44E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Přijímací řízení pro školní rok 2022/2023:</w:t>
      </w:r>
    </w:p>
    <w:p w:rsidR="00C44EFD" w:rsidRPr="00C96D81" w:rsidRDefault="00C44EFD" w:rsidP="00C44EF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žáci a zákonní zástupci. Na této stránce najdete informace a zdroje informací k přijímacímu řízení pro žáky, kteří nastoupí na střední škole ve školním roce 2022/2023</w:t>
      </w:r>
    </w:p>
    <w:p w:rsidR="00C44EFD" w:rsidRDefault="00C44EFD" w:rsidP="005E118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 termínům přijímacích řízení naleznete v prezentaci </w:t>
      </w:r>
    </w:p>
    <w:p w:rsidR="005E118E" w:rsidRPr="005E118E" w:rsidRDefault="005E118E" w:rsidP="005E118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4EFD" w:rsidRPr="00C96D81" w:rsidRDefault="00C44EFD" w:rsidP="00C44E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lastRenderedPageBreak/>
        <w:t>Talentové zkoušky</w:t>
      </w:r>
    </w:p>
    <w:p w:rsidR="00C44EFD" w:rsidRPr="00C96D81" w:rsidRDefault="00C44EFD" w:rsidP="00C44EF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přihlášky nejpozději do </w:t>
      </w:r>
      <w:proofErr w:type="gramStart"/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30.11.2021</w:t>
      </w:r>
      <w:proofErr w:type="gramEnd"/>
    </w:p>
    <w:p w:rsidR="00C44EFD" w:rsidRPr="00C96D81" w:rsidRDefault="00C44EFD" w:rsidP="00C44EF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konání talentových zkoušek – leden 2022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4EFD" w:rsidRPr="00C96D81" w:rsidRDefault="00C44EFD" w:rsidP="00C44E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Přijímací řízení pro studijní obory s maturitou a učební obory</w:t>
      </w:r>
    </w:p>
    <w:p w:rsidR="00C44EFD" w:rsidRPr="00C96D81" w:rsidRDefault="00C44EFD" w:rsidP="00C44E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si může podat 2 přihlášky:</w:t>
      </w:r>
    </w:p>
    <w:p w:rsidR="00C44EFD" w:rsidRPr="00C96D81" w:rsidRDefault="00C44EFD" w:rsidP="00C44EF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2 studijní obory (i na jedné škole)</w:t>
      </w:r>
    </w:p>
    <w:p w:rsidR="00C44EFD" w:rsidRPr="00C96D81" w:rsidRDefault="00C44EFD" w:rsidP="00C44EF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1 studijní obor + 1 učební obor</w:t>
      </w:r>
    </w:p>
    <w:p w:rsidR="00C44EFD" w:rsidRPr="00C96D81" w:rsidRDefault="00C44EFD" w:rsidP="00C44EF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2 učební obory</w:t>
      </w:r>
    </w:p>
    <w:p w:rsidR="00C44EFD" w:rsidRPr="00C96D81" w:rsidRDefault="00C44EFD" w:rsidP="00C44E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Řádně vyplněná přihláška musí být odevzdaná (odeslaná) nejpozději do 1. 3. 2022 řediteli střední školy (SŠ)</w:t>
      </w:r>
    </w:p>
    <w:p w:rsidR="00C44EFD" w:rsidRPr="00C96D81" w:rsidRDefault="00C44EFD" w:rsidP="00C44E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Termíny jednotných přijímacích zkoušek (jen pro studijní obory s maturitou)</w:t>
      </w:r>
      <w:r w:rsidRPr="00C96D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jazyk a literatura, matematika 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6D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Čtyřleté obory vzdělání, včetně nástavbového studia: 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1. termín: úterý 12. dubna 2022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 2. termín: středa 13. dubna 2022 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6D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Obory šestiletých a osmiletých gymnázií: 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1. termín: úterý 19. dubna 2022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 2. termín: středa 20. dubna 2022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 </w:t>
      </w:r>
      <w:r w:rsidRPr="00C96D81">
        <w:rPr>
          <w:rFonts w:ascii="Times New Roman" w:hAnsi="Times New Roman" w:cs="Times New Roman"/>
          <w:b/>
          <w:color w:val="0070C0"/>
          <w:sz w:val="24"/>
          <w:szCs w:val="24"/>
        </w:rPr>
        <w:t>Jednotná přijímací zkouška v náhradním termínu je stanovena pro všechny uvedené obory vzdělání na dny</w:t>
      </w:r>
      <w:r w:rsidRPr="00C96D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1. termín: úterý 10. května 2022</w:t>
      </w:r>
    </w:p>
    <w:p w:rsidR="00C44EFD" w:rsidRPr="00C96D81" w:rsidRDefault="00C44EFD" w:rsidP="00C4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 2. termín: středa 11. května 2022</w:t>
      </w:r>
    </w:p>
    <w:p w:rsidR="00C44EFD" w:rsidRPr="00C96D81" w:rsidRDefault="00C44EFD" w:rsidP="00C44EFD">
      <w:pPr>
        <w:pStyle w:val="Normlnweb"/>
        <w:rPr>
          <w:color w:val="000000"/>
        </w:rPr>
      </w:pPr>
    </w:p>
    <w:p w:rsidR="00C44EFD" w:rsidRPr="005E118E" w:rsidRDefault="00C44EFD" w:rsidP="00C44EFD">
      <w:pPr>
        <w:pStyle w:val="Normlnweb"/>
        <w:rPr>
          <w:b/>
          <w:color w:val="000000" w:themeColor="text1"/>
        </w:rPr>
      </w:pPr>
      <w:r w:rsidRPr="005E118E">
        <w:rPr>
          <w:b/>
          <w:color w:val="000000" w:themeColor="text1"/>
        </w:rPr>
        <w:t>Milí žáci, pokud nejste prozatím rozhodnuti, kudy se budou ubírat vaše kroky po základní škole, třeba vám v rozhodnutí pomůže udělat si některý z testů na níže uvedených stránkách</w:t>
      </w:r>
    </w:p>
    <w:p w:rsidR="00C44EFD" w:rsidRPr="00C96D81" w:rsidRDefault="00C44EFD" w:rsidP="00C44EFD">
      <w:pPr>
        <w:pStyle w:val="Normlnweb"/>
        <w:rPr>
          <w:color w:val="383737"/>
        </w:rPr>
      </w:pPr>
    </w:p>
    <w:p w:rsidR="00C44EFD" w:rsidRPr="00741A5D" w:rsidRDefault="00C44EFD" w:rsidP="00C44EFD">
      <w:pPr>
        <w:pStyle w:val="Normlnweb"/>
        <w:numPr>
          <w:ilvl w:val="0"/>
          <w:numId w:val="11"/>
        </w:numPr>
      </w:pPr>
      <w:hyperlink r:id="rId6" w:history="1">
        <w:r w:rsidRPr="00741A5D">
          <w:rPr>
            <w:rStyle w:val="Hypertextovodkaz"/>
            <w:color w:val="auto"/>
            <w:u w:val="none"/>
          </w:rPr>
          <w:t>http://www.zkouskaosobnosti.cz/</w:t>
        </w:r>
      </w:hyperlink>
    </w:p>
    <w:p w:rsidR="00C44EFD" w:rsidRPr="00741A5D" w:rsidRDefault="00C44EFD" w:rsidP="00C44EFD">
      <w:pPr>
        <w:pStyle w:val="Normlnweb"/>
        <w:numPr>
          <w:ilvl w:val="0"/>
          <w:numId w:val="11"/>
        </w:numPr>
      </w:pPr>
      <w:hyperlink r:id="rId7" w:history="1">
        <w:r w:rsidRPr="00741A5D">
          <w:rPr>
            <w:rStyle w:val="Hypertextovodkaz"/>
            <w:color w:val="auto"/>
            <w:u w:val="none"/>
          </w:rPr>
          <w:t>http://prace.fotopulos.net/pracovni/test.html</w:t>
        </w:r>
      </w:hyperlink>
    </w:p>
    <w:p w:rsidR="00C44EFD" w:rsidRPr="00741A5D" w:rsidRDefault="00C44EFD" w:rsidP="00C44EFD">
      <w:pPr>
        <w:pStyle w:val="Normlnweb"/>
        <w:numPr>
          <w:ilvl w:val="0"/>
          <w:numId w:val="12"/>
        </w:numPr>
      </w:pPr>
      <w:hyperlink r:id="rId8" w:history="1">
        <w:r w:rsidRPr="00741A5D">
          <w:rPr>
            <w:rStyle w:val="Hypertextovodkaz"/>
            <w:color w:val="auto"/>
            <w:u w:val="none"/>
          </w:rPr>
          <w:t>http://testmojeplus.cz/Privitani/90a78708-62d5-e811-ae72-00155d033f08</w:t>
        </w:r>
      </w:hyperlink>
    </w:p>
    <w:p w:rsidR="00C44EFD" w:rsidRPr="005E118E" w:rsidRDefault="00C44EFD" w:rsidP="00C44EF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5E11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Užitečné odkazy</w:t>
      </w:r>
    </w:p>
    <w:p w:rsidR="00C44EFD" w:rsidRPr="00741A5D" w:rsidRDefault="00C44EFD" w:rsidP="00C44EF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741A5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www.infoabsolvent.cz</w:t>
        </w:r>
      </w:hyperlink>
      <w:r w:rsidRPr="00741A5D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informační systém o uplatnění absolventů na trhu práce</w:t>
      </w:r>
    </w:p>
    <w:p w:rsidR="00C44EFD" w:rsidRPr="00741A5D" w:rsidRDefault="00C44EFD" w:rsidP="00C44EF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741A5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atlasskolstvi.cz</w:t>
        </w:r>
      </w:hyperlink>
      <w:r w:rsidRPr="00741A5D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Atlas školství – přehled vzdělávacích institucí v ČR</w:t>
      </w:r>
    </w:p>
    <w:p w:rsidR="00C44EFD" w:rsidRPr="00741A5D" w:rsidRDefault="00C44EFD" w:rsidP="00C44EF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741A5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www.stredniskoly.cz</w:t>
        </w:r>
      </w:hyperlink>
      <w:r w:rsidRPr="00741A5D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databáze středních škol</w:t>
      </w:r>
    </w:p>
    <w:p w:rsidR="00C44EFD" w:rsidRPr="00741A5D" w:rsidRDefault="00C44EFD" w:rsidP="00C44EF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41A5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www.msmt.cz/vzdelavani/stredni-vzdelavani/prijimani-na-stredni-skoly-a-konzervatore</w:t>
        </w:r>
      </w:hyperlink>
    </w:p>
    <w:p w:rsidR="00C44EFD" w:rsidRPr="00741A5D" w:rsidRDefault="00C44EFD" w:rsidP="00C44EF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41A5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https://prijimacky.cermat.cz/menu/jednotna-prijimaci-zkouska</w:t>
        </w:r>
      </w:hyperlink>
    </w:p>
    <w:p w:rsidR="00C44EFD" w:rsidRPr="00741A5D" w:rsidRDefault="00C44EFD" w:rsidP="00C44EF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741A5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https://prijimacky.cermat.cz/menu/testova-zadani-k-procvicovani</w:t>
        </w:r>
      </w:hyperlink>
      <w:r>
        <w:rPr>
          <w:rFonts w:ascii="Times New Roman" w:hAnsi="Times New Roman" w:cs="Times New Roman"/>
          <w:sz w:val="24"/>
          <w:szCs w:val="24"/>
        </w:rPr>
        <w:t> (testová</w:t>
      </w:r>
      <w:r w:rsidRPr="00741A5D">
        <w:rPr>
          <w:rFonts w:ascii="Times New Roman" w:hAnsi="Times New Roman" w:cs="Times New Roman"/>
          <w:sz w:val="24"/>
          <w:szCs w:val="24"/>
        </w:rPr>
        <w:t>zadání k procvičování)</w:t>
      </w:r>
    </w:p>
    <w:p w:rsidR="00C44EFD" w:rsidRPr="005E118E" w:rsidRDefault="00C44EFD" w:rsidP="00C44EF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5E11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lastRenderedPageBreak/>
        <w:t>Testy k volbě povolání a příprava na přijímací zkoušky</w:t>
      </w:r>
    </w:p>
    <w:p w:rsidR="00C44EFD" w:rsidRPr="00741A5D" w:rsidRDefault="00C44EFD" w:rsidP="00C44EF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741A5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www.scio.cz</w:t>
        </w:r>
      </w:hyperlink>
      <w:r w:rsidRPr="00741A5D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testování k přijímacím zkouškám</w:t>
      </w:r>
    </w:p>
    <w:p w:rsidR="00C44EFD" w:rsidRPr="00741A5D" w:rsidRDefault="00C44EFD" w:rsidP="00C44EF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proofErr w:type="spellStart"/>
        <w:r w:rsidRPr="00741A5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zkousky</w:t>
        </w:r>
        <w:proofErr w:type="spellEnd"/>
        <w:r w:rsidRPr="00741A5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-nanecisto.cz</w:t>
        </w:r>
      </w:hyperlink>
      <w:r w:rsidRPr="00741A5D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příprava na přijímací zkoušky</w:t>
      </w:r>
      <w:r w:rsidRPr="00741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41A5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profesích</w:t>
      </w:r>
    </w:p>
    <w:p w:rsidR="00C44EFD" w:rsidRPr="00741A5D" w:rsidRDefault="00C44EFD" w:rsidP="00C44EF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Pr="00741A5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budoucnostprofesi.cz</w:t>
        </w:r>
      </w:hyperlink>
      <w:r w:rsidRPr="00741A5D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informační portál o profesích</w:t>
      </w:r>
    </w:p>
    <w:p w:rsidR="001A32F5" w:rsidRDefault="001A32F5" w:rsidP="00220E3E">
      <w:pPr>
        <w:spacing w:before="100" w:beforeAutospacing="1" w:after="100" w:afterAutospacing="1" w:line="360" w:lineRule="atLeast"/>
        <w:rPr>
          <w:rFonts w:ascii="Tahoma" w:hAnsi="Tahoma" w:cs="Tahoma"/>
          <w:color w:val="354157"/>
          <w:sz w:val="19"/>
          <w:szCs w:val="19"/>
        </w:rPr>
      </w:pPr>
    </w:p>
    <w:p w:rsidR="00220E3E" w:rsidRPr="005E118E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cs-CZ"/>
        </w:rPr>
      </w:pPr>
      <w:r w:rsidRPr="005E118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cs-CZ"/>
        </w:rPr>
        <w:t>Volba studia - deset kroků před rozhodnutím</w:t>
      </w:r>
      <w:r w:rsidRPr="005E118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cs-CZ"/>
        </w:rPr>
        <w:t xml:space="preserve"> 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</w:t>
      </w:r>
    </w:p>
    <w:p w:rsidR="00220E3E" w:rsidRPr="005E118E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5E11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Cesty k volbě studia a střední školy jsou různé.</w:t>
      </w:r>
      <w:r w:rsidR="002019E7" w:rsidRPr="005E11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Pr="005E11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Každý na to jde jinak, ale všichni potřebují kvalitní informační zázemí a podporu svých blízkých. Tady je „desatero”,  které tvoji cestu usnadní.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1.</w:t>
      </w:r>
      <w:r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Zamysli se nad sebou – kdo jsi, co umíš i co ti nejde.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Zkus hledat svoje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přednosti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schopnosti, vlohy, zájmy, ale i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nedostatky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slabá místa. Pak je srovnej s požadavky na studium a na výkon povolání. Nezapomeň na svůj zdravotní stav, který může v některých případech volbu ovlivnit.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Přemýšlej o svých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studijních výsledcích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jak přistupuješ k učení, jak si poradíš, když něčemu nerozumíš, jestli tě víc baví praktická </w:t>
      </w:r>
      <w:proofErr w:type="gramStart"/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činnost, </w:t>
      </w:r>
      <w:r w:rsidR="001F30D6"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hledej</w:t>
      </w:r>
      <w:proofErr w:type="gramEnd"/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příčiny tvých potíží při učení </w:t>
      </w:r>
      <w:r w:rsidR="00F518AC"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a co se s tím </w:t>
      </w:r>
      <w:proofErr w:type="gramStart"/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dá</w:t>
      </w:r>
      <w:proofErr w:type="gramEnd"/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dělat.</w:t>
      </w:r>
    </w:p>
    <w:p w:rsidR="00220E3E" w:rsidRPr="00C44EFD" w:rsidRDefault="007A2F68" w:rsidP="0022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hyperlink r:id="rId18" w:tgtFrame="_blank" w:history="1">
        <w:r w:rsidR="00220E3E" w:rsidRPr="00C44EFD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cs-CZ"/>
          </w:rPr>
          <w:t>Jak na to? Může ti napovědět test studijní a profesní orientace.</w:t>
        </w:r>
      </w:hyperlink>
      <w:r w:rsidR="00220E3E" w:rsidRPr="00C44EFD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 </w:t>
      </w:r>
    </w:p>
    <w:p w:rsidR="00220E3E" w:rsidRPr="00C44EFD" w:rsidRDefault="00220E3E" w:rsidP="00F518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                   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2</w:t>
      </w:r>
      <w:r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. Promluv si o svých záměrech s nejbližšími.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Otevřeně řekni o svých plánech někomu,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komu důvěřuješ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. Mohou to být rodiče, příbuzní, kamarádi, učitelé, výchovný poradce, kariérový poradce mimo školu. Ptej se, co si o tom myslí. Jejich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názor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může být jiný než tvůj, ale získáš cennou zpětnou vazbu a podněty k dalšímu přemýšlení.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3.</w:t>
      </w:r>
      <w:r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Vytvoř si seznam zajímavých oborů.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Vyhledávej obory, které by tě nějak oslovily. Můžeš vybírat i různé úrovně vzdělání, jak maturitní, tak výuční. K tomu potřebuješ alespoň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základní přehled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 obsahu vzdělávání jednotlivých oborů, tzn., co se budeš učit a co tě čeká po škole.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Dá se postupovat i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vylučovací metodou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kdy ze vzdělávacích možností vyřazuješ obory, které tě z nějakého důvodu odrazují, nic ti neříkají nebo je rozhodně odmítáš. Soupis zajímavých oborů ti poslouží jako základní materiál k přemýšlení o tom, „co chci a co mohu“. Pak už můžeš hledat školy, které je vyučují.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br/>
      </w: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4.</w:t>
      </w:r>
      <w:r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Povolání – co bys dělal, kdybys byl…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Pozoruj kolem sebe,  kdo co dělá a jestli by tě to bavilo. Přitom si všímej i detailů - pracovního prostředí, pomůcek, způsobu práce a posuzuj, co z toho ti je blízké. Požádej o pomoc třeba rodiče.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Popisy jednotlivých povolání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získáš na stránkách </w:t>
      </w:r>
      <w:r w:rsidR="005E11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v 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Národní soustavě povolání </w:t>
      </w:r>
      <w:hyperlink r:id="rId19" w:tgtFrame="_blank" w:history="1">
        <w:r w:rsidRPr="00C44EFD">
          <w:rPr>
            <w:rFonts w:ascii="Times New Roman" w:eastAsia="Times New Roman" w:hAnsi="Times New Roman" w:cs="Times New Roman"/>
            <w:b/>
            <w:bCs/>
            <w:color w:val="2782DE"/>
            <w:sz w:val="24"/>
            <w:szCs w:val="24"/>
            <w:u w:val="single"/>
            <w:lang w:eastAsia="cs-CZ"/>
          </w:rPr>
          <w:t>www.nsp.cz</w:t>
        </w:r>
      </w:hyperlink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Posuzuj, zda požadované vzdělání k výkonu povolání, která tě zaujmou, odpovídá tvým možnostem.</w:t>
      </w:r>
    </w:p>
    <w:p w:rsidR="00D57AD5" w:rsidRPr="00C44EFD" w:rsidRDefault="00D57AD5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220E3E" w:rsidRPr="005E118E" w:rsidRDefault="00220E3E" w:rsidP="005E11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5.</w:t>
      </w:r>
      <w:r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Bez informac</w:t>
      </w:r>
      <w:r w:rsidR="001F30D6"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í o školách se nepohneš z</w:t>
      </w:r>
      <w:r w:rsidR="00D57AD5"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 </w:t>
      </w:r>
      <w:r w:rsidR="001F30D6"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místa</w:t>
      </w:r>
      <w:r w:rsidR="00D57AD5"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Jestli chceš maturitu nebo se raději vyučit, už asi tušíš. Problém bývá ve výběru konkrétního oboru a školy – kdo se v tom má vyznat.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Škol je hodně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bez informací, co která škola nabízí, 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lastRenderedPageBreak/>
        <w:t>to nejde. Srovnej si různé možnosti a uvidíš, že se tvůj výběr nemusí omezovat jen na nabídku nejbližší školy.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Přehledně si vypiš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výhody a nevýhody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(např. jak daleko je škola od domova, a to znamená internátní ubytování, kolik je školné v soukromých školách a jaké jsou finanční možnosti rodičů). Porovnávej přijímací zkoušky v jednotlivých školách, odhaduj své šance na přijetí z loňského poměru přihlášených a přijatých uchazečů apod.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:rsidR="00220E3E" w:rsidRPr="00C44EFD" w:rsidRDefault="007A2F68" w:rsidP="0022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hyperlink r:id="rId20" w:tgtFrame="_blank" w:history="1">
        <w:r w:rsidR="00220E3E" w:rsidRPr="00C44EFD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cs-CZ"/>
          </w:rPr>
          <w:t>Středních škol je dostatek, jen si vybrat</w:t>
        </w:r>
      </w:hyperlink>
    </w:p>
    <w:p w:rsidR="00220E3E" w:rsidRPr="00C44EFD" w:rsidRDefault="00220E3E" w:rsidP="00220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 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6.</w:t>
      </w:r>
      <w:r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Jdi se do škol</w:t>
      </w:r>
      <w:r w:rsidR="00F518AC"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r w:rsidR="00D57AD5"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podívat.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Dny otevřených dveří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jsou jedinečnou příležitostí, jak se seznámit se školním prostředím, učiteli a podmínkami studia. Ptej se na všechno, co tě zajímá – na způsob výuky, na pracoviště pro odbornou praxi, jak škola komunikuje s rodiči, na mimoškolní aktivity žáků, na uplatnění absolventů této školy, zda se učitelé věnují žákům individuálně. Návštěva školy může působit i motivačně, např. ke zlepšení studijních výsledků.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Navštiv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více škol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abys mohl porovnávat a posuzovat, jak ti vyhovuje jejich velikost, atmosféra, jednání pedagogů apod. Někdy může rozhodnout i to, že je škola umístěna v příjemném prostředí nebo jde o menší školu spíše rodinného typu.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7.</w:t>
      </w:r>
      <w:r w:rsidR="00D57AD5"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Sežeň reference o škole.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 Vizitkou škol jsou jejich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webové stránky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Mají určitou vypovídací hodnotu a uvidíš, zda obsahují aktuální a dostatečné informace a dávají prostor také studentům, nebo pouze prezentují aktivity vedení.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Posoudit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kvalitu školy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není jednoduché. Záleží na tom, čemu říkáš „kvalita“ a co očekáváš. 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Pobav se o škole s jejími studenty, třeba na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burze středních škol 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 jiných akcích. I jejich vyjádření může napovědět.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8.</w:t>
      </w:r>
      <w:r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Ka</w:t>
      </w:r>
      <w:r w:rsidR="00D57AD5"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riérové poradenství je pro tebe.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Pokud nemáš jistotu s výběrem studia, obrať se na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odborníky ve škole i mimo ni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Ptej se na všechno, co potřebuješ vědět a co ti není jasné.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Existuje víc možností, kam se obrátit, např</w:t>
      </w:r>
      <w:r w:rsidR="005E11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. 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škola – učitelé, výchovný poradce</w:t>
      </w:r>
      <w:r w:rsidR="005E11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kontaktní pracoviště Úřadu práce</w:t>
      </w:r>
      <w:r w:rsidR="005E11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Centrum kariérového poradenství při Národním ústavu pro vzdělávání v Praze (</w:t>
      </w:r>
      <w:hyperlink r:id="rId21" w:tgtFrame="_blank" w:history="1">
        <w:r w:rsidRPr="00C44EFD">
          <w:rPr>
            <w:rFonts w:ascii="Times New Roman" w:eastAsia="Times New Roman" w:hAnsi="Times New Roman" w:cs="Times New Roman"/>
            <w:b/>
            <w:bCs/>
            <w:color w:val="2782DE"/>
            <w:sz w:val="24"/>
            <w:szCs w:val="24"/>
            <w:u w:val="single"/>
            <w:lang w:eastAsia="cs-CZ"/>
          </w:rPr>
          <w:t>www.nuv.cz</w:t>
        </w:r>
      </w:hyperlink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) - poradí s výběrem studia a obsahem vzdělávání.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9.</w:t>
      </w:r>
      <w:r w:rsidR="00D57AD5"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Připrav se na přijímačky.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 Některé střední školy pořádají na podzim tzv.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přijímačky nanečisto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Poznáš prostředí, ověříš si svoje znalosti a získáš obratnost při řešení mnohdy nezvyklých úkolů. Nabídky kurzů inzerují školy na svých webech i v médiích.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 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Krok 10.</w:t>
      </w:r>
      <w:r w:rsidRPr="00C44EF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Pedagogicko-psychologická poradna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Máš </w:t>
      </w: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problémy s učením</w:t>
      </w: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nebo chováním nebo máš nějaké zdravotní znevýhodnění a nevíš, co s tím? Obrať se na psychology. Odborně tě vyšetří, navrhnou ti řešení, poskytnou metodickou pomoc a mohou ti doporučit vzdělávací cestu.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Návštěvu poradny neodkládej, čím dřív to začneš řešit, tím lépe.</w:t>
      </w:r>
    </w:p>
    <w:p w:rsidR="00220E3E" w:rsidRPr="00C44EFD" w:rsidRDefault="00220E3E" w:rsidP="00220E3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44E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</w:t>
      </w:r>
    </w:p>
    <w:p w:rsidR="00220E3E" w:rsidRPr="00220E3E" w:rsidRDefault="00220E3E" w:rsidP="00220E3E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20E3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18AC" w:rsidRPr="002019E7" w:rsidRDefault="00F518AC" w:rsidP="00F51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220E3E" w:rsidRPr="00F555CF" w:rsidRDefault="00220E3E" w:rsidP="00F555CF">
      <w:pPr>
        <w:rPr>
          <w:color w:val="0070C0"/>
          <w:sz w:val="24"/>
          <w:szCs w:val="24"/>
        </w:rPr>
      </w:pPr>
    </w:p>
    <w:sectPr w:rsidR="00220E3E" w:rsidRPr="00F555CF" w:rsidSect="007A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97C"/>
    <w:multiLevelType w:val="hybridMultilevel"/>
    <w:tmpl w:val="32845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5C69"/>
    <w:multiLevelType w:val="multilevel"/>
    <w:tmpl w:val="942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A688A"/>
    <w:multiLevelType w:val="multilevel"/>
    <w:tmpl w:val="615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A419C"/>
    <w:multiLevelType w:val="multilevel"/>
    <w:tmpl w:val="706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123C"/>
    <w:multiLevelType w:val="hybridMultilevel"/>
    <w:tmpl w:val="19A88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A2329"/>
    <w:multiLevelType w:val="hybridMultilevel"/>
    <w:tmpl w:val="F2A66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0662F"/>
    <w:multiLevelType w:val="multilevel"/>
    <w:tmpl w:val="E6C8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E046D"/>
    <w:multiLevelType w:val="hybridMultilevel"/>
    <w:tmpl w:val="E5DA7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489E"/>
    <w:multiLevelType w:val="multilevel"/>
    <w:tmpl w:val="2DC8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62B06"/>
    <w:multiLevelType w:val="hybridMultilevel"/>
    <w:tmpl w:val="5C64C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E7123"/>
    <w:multiLevelType w:val="multilevel"/>
    <w:tmpl w:val="200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9471C"/>
    <w:multiLevelType w:val="hybridMultilevel"/>
    <w:tmpl w:val="9EE423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9631E"/>
    <w:multiLevelType w:val="hybridMultilevel"/>
    <w:tmpl w:val="8A80F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1D0C"/>
    <w:multiLevelType w:val="multilevel"/>
    <w:tmpl w:val="1B30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DD4"/>
    <w:rsid w:val="00111193"/>
    <w:rsid w:val="001A32F5"/>
    <w:rsid w:val="001F30D6"/>
    <w:rsid w:val="002019E7"/>
    <w:rsid w:val="00220E3E"/>
    <w:rsid w:val="005E118E"/>
    <w:rsid w:val="00692E64"/>
    <w:rsid w:val="007A2F68"/>
    <w:rsid w:val="0086791B"/>
    <w:rsid w:val="009D1F9D"/>
    <w:rsid w:val="00A23EF1"/>
    <w:rsid w:val="00C010A0"/>
    <w:rsid w:val="00C44EFD"/>
    <w:rsid w:val="00CD48EE"/>
    <w:rsid w:val="00D328F1"/>
    <w:rsid w:val="00D57AD5"/>
    <w:rsid w:val="00F114C9"/>
    <w:rsid w:val="00F518AC"/>
    <w:rsid w:val="00F555CF"/>
    <w:rsid w:val="00F7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F68"/>
  </w:style>
  <w:style w:type="paragraph" w:styleId="Nadpis1">
    <w:name w:val="heading 1"/>
    <w:basedOn w:val="Normln"/>
    <w:link w:val="Nadpis1Char"/>
    <w:uiPriority w:val="9"/>
    <w:qFormat/>
    <w:rsid w:val="002019E7"/>
    <w:pPr>
      <w:spacing w:before="240" w:after="96" w:line="240" w:lineRule="auto"/>
      <w:outlineLvl w:val="0"/>
    </w:pPr>
    <w:rPr>
      <w:rFonts w:ascii="Times New Roman" w:eastAsia="Times New Roman" w:hAnsi="Times New Roman" w:cs="Times New Roman"/>
      <w:b/>
      <w:bCs/>
      <w:color w:val="F59E0D"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019E7"/>
    <w:pPr>
      <w:spacing w:before="300" w:after="75" w:line="240" w:lineRule="auto"/>
      <w:outlineLvl w:val="3"/>
    </w:pPr>
    <w:rPr>
      <w:rFonts w:ascii="Times New Roman" w:eastAsia="Times New Roman" w:hAnsi="Times New Roman" w:cs="Times New Roman"/>
      <w:b/>
      <w:bCs/>
      <w:color w:val="00CDBF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ustify">
    <w:name w:val="justify"/>
    <w:basedOn w:val="Normln"/>
    <w:rsid w:val="001111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E3E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20E3E"/>
    <w:rPr>
      <w:i/>
      <w:iCs/>
    </w:rPr>
  </w:style>
  <w:style w:type="character" w:customStyle="1" w:styleId="ftresult1">
    <w:name w:val="ftresult1"/>
    <w:basedOn w:val="Standardnpsmoodstavce"/>
    <w:rsid w:val="00220E3E"/>
    <w:rPr>
      <w:color w:val="000000"/>
      <w:shd w:val="clear" w:color="auto" w:fill="FFFF00"/>
    </w:rPr>
  </w:style>
  <w:style w:type="character" w:customStyle="1" w:styleId="ftresult4">
    <w:name w:val="ftresult4"/>
    <w:basedOn w:val="Standardnpsmoodstavce"/>
    <w:rsid w:val="00220E3E"/>
    <w:rPr>
      <w:strike w:val="0"/>
      <w:dstrike w:val="0"/>
      <w:color w:val="383737"/>
      <w:u w:val="none"/>
      <w:effect w:val="none"/>
      <w:shd w:val="clear" w:color="auto" w:fill="FFFF00"/>
    </w:rPr>
  </w:style>
  <w:style w:type="paragraph" w:styleId="Normlnweb">
    <w:name w:val="Normal (Web)"/>
    <w:basedOn w:val="Normln"/>
    <w:uiPriority w:val="99"/>
    <w:unhideWhenUsed/>
    <w:rsid w:val="0022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0E3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019E7"/>
    <w:rPr>
      <w:rFonts w:ascii="Times New Roman" w:eastAsia="Times New Roman" w:hAnsi="Times New Roman" w:cs="Times New Roman"/>
      <w:b/>
      <w:bCs/>
      <w:color w:val="F59E0D"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019E7"/>
    <w:rPr>
      <w:rFonts w:ascii="Times New Roman" w:eastAsia="Times New Roman" w:hAnsi="Times New Roman" w:cs="Times New Roman"/>
      <w:b/>
      <w:bCs/>
      <w:color w:val="00CDBF"/>
      <w:sz w:val="30"/>
      <w:szCs w:val="30"/>
      <w:lang w:eastAsia="cs-CZ"/>
    </w:rPr>
  </w:style>
  <w:style w:type="paragraph" w:styleId="Odstavecseseznamem">
    <w:name w:val="List Paragraph"/>
    <w:basedOn w:val="Normln"/>
    <w:uiPriority w:val="34"/>
    <w:qFormat/>
    <w:rsid w:val="00F55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8147">
      <w:bodyDiv w:val="1"/>
      <w:marLeft w:val="0"/>
      <w:marRight w:val="0"/>
      <w:marTop w:val="0"/>
      <w:marBottom w:val="0"/>
      <w:divBdr>
        <w:top w:val="single" w:sz="48" w:space="0" w:color="375199"/>
        <w:left w:val="none" w:sz="0" w:space="0" w:color="auto"/>
        <w:bottom w:val="none" w:sz="0" w:space="0" w:color="auto"/>
        <w:right w:val="none" w:sz="0" w:space="0" w:color="auto"/>
      </w:divBdr>
      <w:divsChild>
        <w:div w:id="891816224">
          <w:marLeft w:val="0"/>
          <w:marRight w:val="0"/>
          <w:marTop w:val="0"/>
          <w:marBottom w:val="0"/>
          <w:divBdr>
            <w:top w:val="single" w:sz="36" w:space="0" w:color="4565BE"/>
            <w:left w:val="none" w:sz="0" w:space="0" w:color="4565BE"/>
            <w:bottom w:val="none" w:sz="0" w:space="0" w:color="4565BE"/>
            <w:right w:val="none" w:sz="0" w:space="0" w:color="4565BE"/>
          </w:divBdr>
          <w:divsChild>
            <w:div w:id="527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52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8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1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38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6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mojeplus.cz/Privitani/90a78708-62d5-e811-ae72-00155d033f08" TargetMode="External"/><Relationship Id="rId13" Type="http://schemas.openxmlformats.org/officeDocument/2006/relationships/hyperlink" Target="https://prijimacky.cermat.cz/menu/jednotna-prijimaci-zkouska" TargetMode="External"/><Relationship Id="rId18" Type="http://schemas.openxmlformats.org/officeDocument/2006/relationships/hyperlink" Target="http://www.infoabsolvent.cz/Profit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v.cz/" TargetMode="External"/><Relationship Id="rId7" Type="http://schemas.openxmlformats.org/officeDocument/2006/relationships/hyperlink" Target="http://prace.fotopulos.net/pracovni/test.html" TargetMode="External"/><Relationship Id="rId12" Type="http://schemas.openxmlformats.org/officeDocument/2006/relationships/hyperlink" Target="http://www.msmt.cz/vzdelavani/stredni-vzdelavani/prijimani-na-stredni-skoly-a-konzervatore" TargetMode="External"/><Relationship Id="rId17" Type="http://schemas.openxmlformats.org/officeDocument/2006/relationships/hyperlink" Target="http://budoucnostprofesi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kousky-nanecisto.cz/" TargetMode="External"/><Relationship Id="rId20" Type="http://schemas.openxmlformats.org/officeDocument/2006/relationships/hyperlink" Target="http://www.infoabsolvent.cz/Skoly/Sezn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kouskaosobnosti.cz/" TargetMode="External"/><Relationship Id="rId11" Type="http://schemas.openxmlformats.org/officeDocument/2006/relationships/hyperlink" Target="http://www.stredniskoly.cz/" TargetMode="External"/><Relationship Id="rId5" Type="http://schemas.openxmlformats.org/officeDocument/2006/relationships/hyperlink" Target="mailto:irena.cermakova@zssychrov.cz" TargetMode="External"/><Relationship Id="rId15" Type="http://schemas.openxmlformats.org/officeDocument/2006/relationships/hyperlink" Target="http://www.scio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tlasskolstvi.cz/" TargetMode="External"/><Relationship Id="rId19" Type="http://schemas.openxmlformats.org/officeDocument/2006/relationships/hyperlink" Target="http://www.ns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absolvent.cz/" TargetMode="External"/><Relationship Id="rId14" Type="http://schemas.openxmlformats.org/officeDocument/2006/relationships/hyperlink" Target="https://prijimacky.cermat.cz/menu/testova-zadani-k-procvicovan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1416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4</cp:revision>
  <dcterms:created xsi:type="dcterms:W3CDTF">2020-08-08T09:04:00Z</dcterms:created>
  <dcterms:modified xsi:type="dcterms:W3CDTF">2021-12-12T19:00:00Z</dcterms:modified>
</cp:coreProperties>
</file>